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 сентября</w:t>
      </w:r>
      <w:r>
        <w:rPr>
          <w:rFonts w:ascii="Times New Roman" w:eastAsia="Times New Roman" w:hAnsi="Times New Roman" w:cs="Times New Roman"/>
        </w:rPr>
        <w:t xml:space="preserve"> 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1320-2804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Макаревич Виталия Юрьевича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4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Макаревич В.Ю</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19.07.2024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час. </w:t>
      </w:r>
      <w:r>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rPr>
        <w:t xml:space="preserve"> 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5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6rplc-18"/>
          <w:rFonts w:ascii="Times New Roman" w:eastAsia="Times New Roman" w:hAnsi="Times New Roman" w:cs="Times New Roman"/>
        </w:rPr>
        <w:t>...</w:t>
      </w:r>
      <w:r>
        <w:rPr>
          <w:rFonts w:ascii="Times New Roman" w:eastAsia="Times New Roman" w:hAnsi="Times New Roman" w:cs="Times New Roman"/>
        </w:rPr>
        <w:t xml:space="preserve"> 72</w:t>
      </w:r>
      <w:r>
        <w:rPr>
          <w:rFonts w:ascii="Times New Roman" w:eastAsia="Times New Roman" w:hAnsi="Times New Roman" w:cs="Times New Roman"/>
        </w:rPr>
        <w:t xml:space="preserve"> </w:t>
      </w:r>
      <w:r>
        <w:rPr>
          <w:rFonts w:ascii="Times New Roman" w:eastAsia="Times New Roman" w:hAnsi="Times New Roman" w:cs="Times New Roman"/>
        </w:rPr>
        <w:t>в г. Ханты-Мансийске, ул. Конева, в районе д.</w:t>
      </w:r>
      <w:r>
        <w:rPr>
          <w:rFonts w:ascii="Times New Roman" w:eastAsia="Times New Roman" w:hAnsi="Times New Roman" w:cs="Times New Roman"/>
        </w:rPr>
        <w:t>28</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19.07.2024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21</w:t>
      </w:r>
      <w:r>
        <w:rPr>
          <w:rFonts w:ascii="Times New Roman" w:eastAsia="Times New Roman" w:hAnsi="Times New Roman" w:cs="Times New Roman"/>
        </w:rPr>
        <w:t xml:space="preserve"> час. </w:t>
      </w:r>
      <w:r>
        <w:rPr>
          <w:rFonts w:ascii="Times New Roman" w:eastAsia="Times New Roman" w:hAnsi="Times New Roman" w:cs="Times New Roman"/>
        </w:rPr>
        <w:t>42</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 xml:space="preserve">Конева, </w:t>
      </w:r>
      <w:r>
        <w:rPr>
          <w:rFonts w:ascii="Times New Roman" w:eastAsia="Times New Roman" w:hAnsi="Times New Roman" w:cs="Times New Roman"/>
        </w:rPr>
        <w:t>д.</w:t>
      </w:r>
      <w:r>
        <w:rPr>
          <w:rFonts w:ascii="Times New Roman" w:eastAsia="Times New Roman" w:hAnsi="Times New Roman" w:cs="Times New Roman"/>
        </w:rPr>
        <w:t>28</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Макаревич В.Ю.</w:t>
      </w:r>
      <w:r>
        <w:rPr>
          <w:rFonts w:ascii="Times New Roman" w:eastAsia="Times New Roman" w:hAnsi="Times New Roman" w:cs="Times New Roman"/>
          <w:sz w:val="23"/>
          <w:szCs w:val="23"/>
        </w:rPr>
        <w:t xml:space="preserve"> правом на юридическую помощь защитника не воспользовался, вину в совершении правонарушения признал, пояснив, что </w:t>
      </w:r>
      <w:r>
        <w:rPr>
          <w:rFonts w:ascii="Times New Roman" w:eastAsia="Times New Roman" w:hAnsi="Times New Roman" w:cs="Times New Roman"/>
          <w:sz w:val="23"/>
          <w:szCs w:val="23"/>
        </w:rPr>
        <w:t>19.07,2024г.</w:t>
      </w:r>
      <w:r>
        <w:rPr>
          <w:rFonts w:ascii="Times New Roman" w:eastAsia="Times New Roman" w:hAnsi="Times New Roman" w:cs="Times New Roman"/>
          <w:sz w:val="23"/>
          <w:szCs w:val="23"/>
        </w:rPr>
        <w:t xml:space="preserve"> управлял автомобилем </w:t>
      </w:r>
      <w:r>
        <w:rPr>
          <w:rFonts w:ascii="Times New Roman" w:eastAsia="Times New Roman" w:hAnsi="Times New Roman" w:cs="Times New Roman"/>
          <w:sz w:val="23"/>
          <w:szCs w:val="23"/>
        </w:rPr>
        <w:t>Тойота</w:t>
      </w:r>
      <w:r>
        <w:rPr>
          <w:rFonts w:ascii="Times New Roman" w:eastAsia="Times New Roman" w:hAnsi="Times New Roman" w:cs="Times New Roman"/>
          <w:sz w:val="23"/>
          <w:szCs w:val="23"/>
        </w:rPr>
        <w:t xml:space="preserve"> и был остановлен на улице </w:t>
      </w:r>
      <w:r>
        <w:rPr>
          <w:rFonts w:ascii="Times New Roman" w:eastAsia="Times New Roman" w:hAnsi="Times New Roman" w:cs="Times New Roman"/>
          <w:sz w:val="23"/>
          <w:szCs w:val="23"/>
        </w:rPr>
        <w:t>Конева</w:t>
      </w:r>
      <w:r>
        <w:rPr>
          <w:rFonts w:ascii="Times New Roman" w:eastAsia="Times New Roman" w:hAnsi="Times New Roman" w:cs="Times New Roman"/>
          <w:sz w:val="23"/>
          <w:szCs w:val="23"/>
        </w:rPr>
        <w:t xml:space="preserve"> сотрудниками ГИБДД, которые предложили пройти освидетельствование на состояние алкогольного опьянения, он отказался, после чего ему предложили пройти медицинское освидетельствование, но он отказался, так как </w:t>
      </w:r>
      <w:r>
        <w:rPr>
          <w:rFonts w:ascii="Times New Roman" w:eastAsia="Times New Roman" w:hAnsi="Times New Roman" w:cs="Times New Roman"/>
          <w:sz w:val="23"/>
          <w:szCs w:val="23"/>
        </w:rPr>
        <w:t xml:space="preserve">у него не было времени. Считает, что не было оснований для направления его на медицинское освидетельствование. </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Алкоголь и наркотические средства он перед управлением автомобилем не употреблял. </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Макаревич В.Ю</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19.07.2024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Макаревич В.Ю.</w:t>
      </w:r>
      <w:r>
        <w:rPr>
          <w:rFonts w:ascii="Times New Roman" w:eastAsia="Times New Roman" w:hAnsi="Times New Roman" w:cs="Times New Roman"/>
        </w:rPr>
        <w:t xml:space="preserve">  </w:t>
      </w:r>
      <w:r>
        <w:rPr>
          <w:rFonts w:ascii="Times New Roman" w:eastAsia="Times New Roman" w:hAnsi="Times New Roman" w:cs="Times New Roman"/>
        </w:rPr>
        <w:t xml:space="preserve">19.07.2024 года в 21 час. 17 мин. управлял автомобилем </w:t>
      </w:r>
      <w:r>
        <w:rPr>
          <w:rStyle w:val="cat-UserDefinedgrp-37rplc-3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6rplc-36"/>
          <w:rFonts w:ascii="Times New Roman" w:eastAsia="Times New Roman" w:hAnsi="Times New Roman" w:cs="Times New Roman"/>
        </w:rPr>
        <w:t>...</w:t>
      </w:r>
      <w:r>
        <w:rPr>
          <w:rFonts w:ascii="Times New Roman" w:eastAsia="Times New Roman" w:hAnsi="Times New Roman" w:cs="Times New Roman"/>
        </w:rPr>
        <w:t xml:space="preserve"> 72 в г. Ханты-Мансийске, ул. Конева, в районе д.</w:t>
      </w:r>
      <w:r>
        <w:rPr>
          <w:rFonts w:ascii="Times New Roman" w:eastAsia="Times New Roman" w:hAnsi="Times New Roman" w:cs="Times New Roman"/>
        </w:rPr>
        <w:t>28,</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 ПДД при наличии достаточных оснований 19.07.2024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21 час. 42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ул. Конева, д.28 не выполнил законные требования сотрудников полиции о прохождении медицинского освидетельствова</w:t>
      </w:r>
      <w:r>
        <w:rPr>
          <w:rFonts w:ascii="Times New Roman" w:eastAsia="Times New Roman" w:hAnsi="Times New Roman" w:cs="Times New Roman"/>
        </w:rPr>
        <w:t>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19.07.2024</w:t>
      </w:r>
      <w:r>
        <w:rPr>
          <w:rFonts w:ascii="Times New Roman" w:eastAsia="Times New Roman" w:hAnsi="Times New Roman" w:cs="Times New Roman"/>
        </w:rPr>
        <w:t xml:space="preserve"> года, согласно которому </w:t>
      </w:r>
      <w:r>
        <w:rPr>
          <w:rFonts w:ascii="Times New Roman" w:eastAsia="Times New Roman" w:hAnsi="Times New Roman" w:cs="Times New Roman"/>
        </w:rPr>
        <w:t>Макаревич В.Ю</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объяснениями </w:t>
      </w:r>
      <w:r>
        <w:rPr>
          <w:rFonts w:ascii="Times New Roman" w:eastAsia="Times New Roman" w:hAnsi="Times New Roman" w:cs="Times New Roman"/>
        </w:rPr>
        <w:t>Макаревич В.Ю</w:t>
      </w:r>
      <w:r>
        <w:rPr>
          <w:rFonts w:ascii="Times New Roman" w:eastAsia="Times New Roman" w:hAnsi="Times New Roman" w:cs="Times New Roman"/>
        </w:rPr>
        <w:t>., данными при составлении протокола об административном прав</w:t>
      </w:r>
      <w:r>
        <w:rPr>
          <w:rFonts w:ascii="Times New Roman" w:eastAsia="Times New Roman" w:hAnsi="Times New Roman" w:cs="Times New Roman"/>
        </w:rPr>
        <w:t>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19.07.2024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Макаревич В.Ю</w:t>
      </w:r>
      <w:r>
        <w:rPr>
          <w:rFonts w:ascii="Times New Roman" w:eastAsia="Times New Roman" w:hAnsi="Times New Roman" w:cs="Times New Roman"/>
        </w:rPr>
        <w:t xml:space="preserve">. </w:t>
      </w:r>
      <w:r>
        <w:rPr>
          <w:rFonts w:ascii="Times New Roman" w:eastAsia="Times New Roman" w:hAnsi="Times New Roman" w:cs="Times New Roman"/>
        </w:rPr>
        <w:t>отказался от прохождения освидетельствования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19.07.2024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Макаревич В.Ю</w:t>
      </w:r>
      <w:r>
        <w:rPr>
          <w:rFonts w:ascii="Times New Roman" w:eastAsia="Times New Roman" w:hAnsi="Times New Roman" w:cs="Times New Roman"/>
        </w:rPr>
        <w:t>. отказался пройти медицинское освидетельствование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19.07.2024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 xml:space="preserve">ДПС </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20.07.2024</w:t>
      </w:r>
      <w:r>
        <w:rPr>
          <w:rFonts w:ascii="Times New Roman" w:eastAsia="Times New Roman" w:hAnsi="Times New Roman" w:cs="Times New Roman"/>
        </w:rPr>
        <w:t xml:space="preserve"> года;</w:t>
      </w:r>
    </w:p>
    <w:p>
      <w:pPr>
        <w:spacing w:before="0" w:after="0"/>
        <w:ind w:firstLine="708"/>
        <w:jc w:val="both"/>
      </w:pPr>
      <w:r>
        <w:rPr>
          <w:rFonts w:ascii="Times New Roman" w:eastAsia="Times New Roman" w:hAnsi="Times New Roman" w:cs="Times New Roman"/>
        </w:rPr>
        <w:t>- карточкой операции с ВУ;</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8rplc-52"/>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Макаревич В.Ю</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 xml:space="preserve">У водителя </w:t>
      </w:r>
      <w:r>
        <w:rPr>
          <w:rFonts w:ascii="Times New Roman" w:eastAsia="Times New Roman" w:hAnsi="Times New Roman" w:cs="Times New Roman"/>
        </w:rPr>
        <w:t>Макаревича В.Ю.</w:t>
      </w:r>
      <w:r>
        <w:rPr>
          <w:rFonts w:ascii="Times New Roman" w:eastAsia="Times New Roman" w:hAnsi="Times New Roman" w:cs="Times New Roman"/>
        </w:rPr>
        <w:t xml:space="preserve"> имелись признаки опьянения, в связи с чем он был отстранен сотрудниками ГИБДД от управления транспортными средствами, ему предложено пройти освидетельствование на состояние алкогольного опьянения. Он </w:t>
      </w:r>
      <w:r>
        <w:rPr>
          <w:rFonts w:ascii="Times New Roman" w:eastAsia="Times New Roman" w:hAnsi="Times New Roman" w:cs="Times New Roman"/>
        </w:rPr>
        <w:t>отказался</w:t>
      </w:r>
      <w:r>
        <w:rPr>
          <w:rFonts w:ascii="Times New Roman" w:eastAsia="Times New Roman" w:hAnsi="Times New Roman" w:cs="Times New Roman"/>
        </w:rPr>
        <w:t xml:space="preserve">. После чего </w:t>
      </w:r>
      <w:r>
        <w:rPr>
          <w:rFonts w:ascii="Times New Roman" w:eastAsia="Times New Roman" w:hAnsi="Times New Roman" w:cs="Times New Roman"/>
        </w:rPr>
        <w:t>Макаревич В.Ю.</w:t>
      </w:r>
      <w:r>
        <w:rPr>
          <w:rFonts w:ascii="Times New Roman" w:eastAsia="Times New Roman" w:hAnsi="Times New Roman" w:cs="Times New Roman"/>
        </w:rPr>
        <w:t xml:space="preserve"> сотрудником ГИБДД направлен на медицинское освидетельствование. Однако от медицинского освидетельствования он отказался. Указанные обстоятельства подтверждаются видеозаписью, протоколом об отстранении от управления транспортными средствами, актом освидетельствования и протоколом о направлении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Нарушений порядка освидетельствования, направления на медицинское освидетельствование, которые бы влекли признание недопустимым доказательством протокола направления на медицинское освидетельствовании, допущено не было.</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Макаревич В.Ю</w:t>
      </w:r>
      <w:r>
        <w:rPr>
          <w:rFonts w:ascii="Times New Roman" w:eastAsia="Times New Roman" w:hAnsi="Times New Roman" w:cs="Times New Roman"/>
        </w:rPr>
        <w:t>.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Макаревич</w:t>
      </w:r>
      <w:r>
        <w:rPr>
          <w:rFonts w:ascii="Times New Roman" w:eastAsia="Times New Roman" w:hAnsi="Times New Roman" w:cs="Times New Roman"/>
        </w:rPr>
        <w:t xml:space="preserve"> В.Ю</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 xml:space="preserve">и отягчающих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Макаревич Виталия Юрьевича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за совершение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один год</w:t>
      </w:r>
      <w:r>
        <w:rPr>
          <w:rFonts w:ascii="Times New Roman" w:eastAsia="Times New Roman" w:hAnsi="Times New Roman" w:cs="Times New Roman"/>
        </w:rPr>
        <w:t xml:space="preserve">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w:t>
      </w:r>
      <w:r>
        <w:rPr>
          <w:rFonts w:ascii="Times New Roman" w:eastAsia="Times New Roman" w:hAnsi="Times New Roman" w:cs="Times New Roman"/>
        </w:rPr>
        <w:t>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w:t>
      </w:r>
      <w:r>
        <w:rPr>
          <w:rFonts w:ascii="Times New Roman" w:eastAsia="Times New Roman" w:hAnsi="Times New Roman" w:cs="Times New Roman"/>
        </w:rPr>
        <w:t>29</w:t>
      </w:r>
      <w:r>
        <w:rPr>
          <w:rFonts w:ascii="Times New Roman" w:eastAsia="Times New Roman" w:hAnsi="Times New Roman" w:cs="Times New Roman"/>
        </w:rPr>
        <w:t>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188104862</w:t>
      </w:r>
      <w:r>
        <w:rPr>
          <w:rFonts w:ascii="Times New Roman" w:eastAsia="Times New Roman" w:hAnsi="Times New Roman" w:cs="Times New Roman"/>
        </w:rPr>
        <w:t>40250007983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9rplc-69"/>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7">
    <w:name w:val="cat-UserDefined grp-34 rplc-7"/>
    <w:basedOn w:val="DefaultParagraphFont"/>
  </w:style>
  <w:style w:type="character" w:customStyle="1" w:styleId="cat-UserDefinedgrp-35rplc-17">
    <w:name w:val="cat-UserDefined grp-35 rplc-17"/>
    <w:basedOn w:val="DefaultParagraphFont"/>
  </w:style>
  <w:style w:type="character" w:customStyle="1" w:styleId="cat-UserDefinedgrp-36rplc-18">
    <w:name w:val="cat-UserDefined grp-36 rplc-18"/>
    <w:basedOn w:val="DefaultParagraphFont"/>
  </w:style>
  <w:style w:type="character" w:customStyle="1" w:styleId="cat-UserDefinedgrp-37rplc-34">
    <w:name w:val="cat-UserDefined grp-37 rplc-34"/>
    <w:basedOn w:val="DefaultParagraphFont"/>
  </w:style>
  <w:style w:type="character" w:customStyle="1" w:styleId="cat-UserDefinedgrp-36rplc-36">
    <w:name w:val="cat-UserDefined grp-36 rplc-36"/>
    <w:basedOn w:val="DefaultParagraphFont"/>
  </w:style>
  <w:style w:type="character" w:customStyle="1" w:styleId="cat-UserDefinedgrp-38rplc-52">
    <w:name w:val="cat-UserDefined grp-38 rplc-52"/>
    <w:basedOn w:val="DefaultParagraphFont"/>
  </w:style>
  <w:style w:type="character" w:customStyle="1" w:styleId="cat-UserDefinedgrp-39rplc-69">
    <w:name w:val="cat-UserDefined grp-39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